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fe0e37519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b25625b04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Lussaud,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8a6fde84d4f73" /><Relationship Type="http://schemas.openxmlformats.org/officeDocument/2006/relationships/numbering" Target="/word/numbering.xml" Id="R14c72b27391e4269" /><Relationship Type="http://schemas.openxmlformats.org/officeDocument/2006/relationships/settings" Target="/word/settings.xml" Id="Rb7b88a3bf09a4656" /><Relationship Type="http://schemas.openxmlformats.org/officeDocument/2006/relationships/image" Target="/word/media/d5972595-c858-4bed-a1b7-2e39785c3cb6.png" Id="R379b25625b0442ca" /></Relationships>
</file>