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4cffcd42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e2ccdd9f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f01184a6a4e03" /><Relationship Type="http://schemas.openxmlformats.org/officeDocument/2006/relationships/numbering" Target="/word/numbering.xml" Id="R2892a9d6e7a340d6" /><Relationship Type="http://schemas.openxmlformats.org/officeDocument/2006/relationships/settings" Target="/word/settings.xml" Id="Ra5a14b485d584ec2" /><Relationship Type="http://schemas.openxmlformats.org/officeDocument/2006/relationships/image" Target="/word/media/7b61384c-a08a-45eb-b2ff-8abf16d6fde5.png" Id="R597e2ccdd9fc4404" /></Relationships>
</file>