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38566774f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16eccf4df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Magorlec,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c4ce3b2e401d" /><Relationship Type="http://schemas.openxmlformats.org/officeDocument/2006/relationships/numbering" Target="/word/numbering.xml" Id="Rd445d7b99c0b4c78" /><Relationship Type="http://schemas.openxmlformats.org/officeDocument/2006/relationships/settings" Target="/word/settings.xml" Id="Rdb30a2fa120e4f10" /><Relationship Type="http://schemas.openxmlformats.org/officeDocument/2006/relationships/image" Target="/word/media/1b461f52-3ce3-4c13-a0f8-5e7abda0680b.png" Id="R73016eccf4df435d" /></Relationships>
</file>