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6cff622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1c4eaedd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aeb5227d43f9" /><Relationship Type="http://schemas.openxmlformats.org/officeDocument/2006/relationships/numbering" Target="/word/numbering.xml" Id="R2a1b02abf68248e3" /><Relationship Type="http://schemas.openxmlformats.org/officeDocument/2006/relationships/settings" Target="/word/settings.xml" Id="R50467bfa056d4c06" /><Relationship Type="http://schemas.openxmlformats.org/officeDocument/2006/relationships/image" Target="/word/media/8b3f1f65-0555-431c-9f31-5d671f0cccd9.png" Id="Rd05f1c4eaedd44c3" /></Relationships>
</file>