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ca2dbabf4845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e41949914c4b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Maiguezin,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6b053c44f3496b" /><Relationship Type="http://schemas.openxmlformats.org/officeDocument/2006/relationships/numbering" Target="/word/numbering.xml" Id="R3af77ab7083b4dbf" /><Relationship Type="http://schemas.openxmlformats.org/officeDocument/2006/relationships/settings" Target="/word/settings.xml" Id="Rd07b4dd3d67a4727" /><Relationship Type="http://schemas.openxmlformats.org/officeDocument/2006/relationships/image" Target="/word/media/69aae138-104e-4cb1-964f-d29278a42c2d.png" Id="Rbce41949914c4b17" /></Relationships>
</file>