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9e244f33e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d6953e9b8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Maisoncelle-et-Villers,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645b35bda4fdf" /><Relationship Type="http://schemas.openxmlformats.org/officeDocument/2006/relationships/numbering" Target="/word/numbering.xml" Id="Re10290fa56434906" /><Relationship Type="http://schemas.openxmlformats.org/officeDocument/2006/relationships/settings" Target="/word/settings.xml" Id="Rc1a70a7620bd4a42" /><Relationship Type="http://schemas.openxmlformats.org/officeDocument/2006/relationships/image" Target="/word/media/1e0e05f8-2367-4095-8348-a5dc2d9ec763.png" Id="Rdf0d6953e9b84295" /></Relationships>
</file>