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ae2a4d15d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be6fc05d7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Maisons-Laffitte,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8067aa5f04398" /><Relationship Type="http://schemas.openxmlformats.org/officeDocument/2006/relationships/numbering" Target="/word/numbering.xml" Id="R065309daec1e43b2" /><Relationship Type="http://schemas.openxmlformats.org/officeDocument/2006/relationships/settings" Target="/word/settings.xml" Id="Rb039633beda545aa" /><Relationship Type="http://schemas.openxmlformats.org/officeDocument/2006/relationships/image" Target="/word/media/776689e1-5979-4ca3-94e8-c0e2ec39a73e.png" Id="Rebfbe6fc05d74c44" /></Relationships>
</file>