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fce9c4098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a7703568a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Maissenas,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d5ac031814afd" /><Relationship Type="http://schemas.openxmlformats.org/officeDocument/2006/relationships/numbering" Target="/word/numbering.xml" Id="Rc83235d77dc54c59" /><Relationship Type="http://schemas.openxmlformats.org/officeDocument/2006/relationships/settings" Target="/word/settings.xml" Id="R1d629962b4734f89" /><Relationship Type="http://schemas.openxmlformats.org/officeDocument/2006/relationships/image" Target="/word/media/7ea7122e-3e1a-458e-8414-bab1c99a65f8.png" Id="R442a7703568a48ff" /></Relationships>
</file>