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c2a461e0a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cb0faaf48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573b5e80a4159" /><Relationship Type="http://schemas.openxmlformats.org/officeDocument/2006/relationships/numbering" Target="/word/numbering.xml" Id="R6efd67bdd0944cbc" /><Relationship Type="http://schemas.openxmlformats.org/officeDocument/2006/relationships/settings" Target="/word/settings.xml" Id="Rb67fb670c5834eaf" /><Relationship Type="http://schemas.openxmlformats.org/officeDocument/2006/relationships/image" Target="/word/media/170b40b9-78e4-4244-8b58-d59073413718.png" Id="R49dcb0faaf484c30" /></Relationships>
</file>