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da9dada93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765f16ce2b48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Malassis,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f244d8cf54915" /><Relationship Type="http://schemas.openxmlformats.org/officeDocument/2006/relationships/numbering" Target="/word/numbering.xml" Id="Rb3b78137e6d54231" /><Relationship Type="http://schemas.openxmlformats.org/officeDocument/2006/relationships/settings" Target="/word/settings.xml" Id="R1a05c10fcd2244e3" /><Relationship Type="http://schemas.openxmlformats.org/officeDocument/2006/relationships/image" Target="/word/media/96dfc2ea-087d-4c16-8c3a-8d707122e9ab.png" Id="R2b765f16ce2b488c" /></Relationships>
</file>