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4f15bd979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a09156dad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0f1b97faf4f8b" /><Relationship Type="http://schemas.openxmlformats.org/officeDocument/2006/relationships/numbering" Target="/word/numbering.xml" Id="Rfad2c5d9e9c04527" /><Relationship Type="http://schemas.openxmlformats.org/officeDocument/2006/relationships/settings" Target="/word/settings.xml" Id="Rbe07439def7c4e47" /><Relationship Type="http://schemas.openxmlformats.org/officeDocument/2006/relationships/image" Target="/word/media/4f422537-a9fd-487a-b9c8-17a6c3b4e50b.png" Id="Rdf3a09156dad446f" /></Relationships>
</file>