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e6d2d51dc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820859cc9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Marchemaisons,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3633ea77e4f53" /><Relationship Type="http://schemas.openxmlformats.org/officeDocument/2006/relationships/numbering" Target="/word/numbering.xml" Id="R5bc5e105d0034c1a" /><Relationship Type="http://schemas.openxmlformats.org/officeDocument/2006/relationships/settings" Target="/word/settings.xml" Id="R0b0cf96012e14338" /><Relationship Type="http://schemas.openxmlformats.org/officeDocument/2006/relationships/image" Target="/word/media/9f6e000b-5c7f-41f3-a10b-4e4f8839ad63.png" Id="Rd5c820859cc94c58" /></Relationships>
</file>