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fea4696cf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48368d374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2d76da3c346d8" /><Relationship Type="http://schemas.openxmlformats.org/officeDocument/2006/relationships/numbering" Target="/word/numbering.xml" Id="R6747558695564932" /><Relationship Type="http://schemas.openxmlformats.org/officeDocument/2006/relationships/settings" Target="/word/settings.xml" Id="R68b536803cfd42a6" /><Relationship Type="http://schemas.openxmlformats.org/officeDocument/2006/relationships/image" Target="/word/media/5176e17f-38bb-4b12-81b4-7c1f9b255638.png" Id="R07948368d37447fb" /></Relationships>
</file>