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e7686f389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f0cce11b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1831ee1b94825" /><Relationship Type="http://schemas.openxmlformats.org/officeDocument/2006/relationships/numbering" Target="/word/numbering.xml" Id="R0e47b7ec13d94c41" /><Relationship Type="http://schemas.openxmlformats.org/officeDocument/2006/relationships/settings" Target="/word/settings.xml" Id="R84268f9110364f3a" /><Relationship Type="http://schemas.openxmlformats.org/officeDocument/2006/relationships/image" Target="/word/media/fa5faf7f-4702-4c46-9b99-aaffa1a2941e.png" Id="Rd6cdf0cce11b4467" /></Relationships>
</file>