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18ad2f5a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828729ea2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Marigneu,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b8ec94ab7436e" /><Relationship Type="http://schemas.openxmlformats.org/officeDocument/2006/relationships/numbering" Target="/word/numbering.xml" Id="R4518b7171e674b9b" /><Relationship Type="http://schemas.openxmlformats.org/officeDocument/2006/relationships/settings" Target="/word/settings.xml" Id="R81d65d9b3f7e4692" /><Relationship Type="http://schemas.openxmlformats.org/officeDocument/2006/relationships/image" Target="/word/media/c671adc3-6352-4b93-994c-8ac1cb60de6e.png" Id="R4b4828729ea2416f" /></Relationships>
</file>