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160fa40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68e05622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80a86623747a8" /><Relationship Type="http://schemas.openxmlformats.org/officeDocument/2006/relationships/numbering" Target="/word/numbering.xml" Id="Ra5b3d949b5994870" /><Relationship Type="http://schemas.openxmlformats.org/officeDocument/2006/relationships/settings" Target="/word/settings.xml" Id="Ra1cb4b651d394fe6" /><Relationship Type="http://schemas.openxmlformats.org/officeDocument/2006/relationships/image" Target="/word/media/7af5518e-816c-424f-a78f-c1bd26c857c9.png" Id="Rd90468e05622462c" /></Relationships>
</file>