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570cb504c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6aa722139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Marpaps,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8239cdc454e7c" /><Relationship Type="http://schemas.openxmlformats.org/officeDocument/2006/relationships/numbering" Target="/word/numbering.xml" Id="Reaf6698653cd4f9e" /><Relationship Type="http://schemas.openxmlformats.org/officeDocument/2006/relationships/settings" Target="/word/settings.xml" Id="R747f5875322344e3" /><Relationship Type="http://schemas.openxmlformats.org/officeDocument/2006/relationships/image" Target="/word/media/58b90a97-7d31-454f-b1dd-975ca585cf36.png" Id="R7e06aa722139472f" /></Relationships>
</file>