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458430f76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146559a3f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dc93fe45f4d2a" /><Relationship Type="http://schemas.openxmlformats.org/officeDocument/2006/relationships/numbering" Target="/word/numbering.xml" Id="R1ab65662ba854788" /><Relationship Type="http://schemas.openxmlformats.org/officeDocument/2006/relationships/settings" Target="/word/settings.xml" Id="Rf04691be8bcd4a34" /><Relationship Type="http://schemas.openxmlformats.org/officeDocument/2006/relationships/image" Target="/word/media/160830e8-a08b-44e7-b376-9b9c4b2ed0c7.png" Id="R2e6146559a3f49b1" /></Relationships>
</file>