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4d54afbe1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e0ab1112a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Martres-sur-Morge,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2968def134feb" /><Relationship Type="http://schemas.openxmlformats.org/officeDocument/2006/relationships/numbering" Target="/word/numbering.xml" Id="Rb93090787a9943aa" /><Relationship Type="http://schemas.openxmlformats.org/officeDocument/2006/relationships/settings" Target="/word/settings.xml" Id="R8503ebd93ef64ec9" /><Relationship Type="http://schemas.openxmlformats.org/officeDocument/2006/relationships/image" Target="/word/media/8610733e-3de7-4c4a-a869-6236f0312809.png" Id="Rce9e0ab1112a4174" /></Relationships>
</file>