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0c1a70125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e2d93f9dd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8782fb7444d29" /><Relationship Type="http://schemas.openxmlformats.org/officeDocument/2006/relationships/numbering" Target="/word/numbering.xml" Id="R5568c27e501c46c4" /><Relationship Type="http://schemas.openxmlformats.org/officeDocument/2006/relationships/settings" Target="/word/settings.xml" Id="R068e132453f74d02" /><Relationship Type="http://schemas.openxmlformats.org/officeDocument/2006/relationships/image" Target="/word/media/9fbd2cea-926d-48d8-95f3-045d367df5e4.png" Id="R424e2d93f9dd472a" /></Relationships>
</file>