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32f484cc6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2301899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Masquieres,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66f1ca4e54243" /><Relationship Type="http://schemas.openxmlformats.org/officeDocument/2006/relationships/numbering" Target="/word/numbering.xml" Id="R6bbeca7717e2495c" /><Relationship Type="http://schemas.openxmlformats.org/officeDocument/2006/relationships/settings" Target="/word/settings.xml" Id="R17be42884acd4691" /><Relationship Type="http://schemas.openxmlformats.org/officeDocument/2006/relationships/image" Target="/word/media/f49cba83-f6ff-4681-855f-8678dad45016.png" Id="Ra8e7230189914012" /></Relationships>
</file>