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7ee77cc92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5755c40bc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Maubec,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6cb2770f947ee" /><Relationship Type="http://schemas.openxmlformats.org/officeDocument/2006/relationships/numbering" Target="/word/numbering.xml" Id="R442ef9ebba974d1c" /><Relationship Type="http://schemas.openxmlformats.org/officeDocument/2006/relationships/settings" Target="/word/settings.xml" Id="Re3fdabd0f81946d7" /><Relationship Type="http://schemas.openxmlformats.org/officeDocument/2006/relationships/image" Target="/word/media/21ac108f-a133-45bc-b7f4-f9480eae5ec7.png" Id="Rfdb5755c40bc482f" /></Relationships>
</file>