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ee95161d3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51d91e2d1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11301efef43f0" /><Relationship Type="http://schemas.openxmlformats.org/officeDocument/2006/relationships/numbering" Target="/word/numbering.xml" Id="R0d2cc8cd386c4659" /><Relationship Type="http://schemas.openxmlformats.org/officeDocument/2006/relationships/settings" Target="/word/settings.xml" Id="R0b7fc19da7a441aa" /><Relationship Type="http://schemas.openxmlformats.org/officeDocument/2006/relationships/image" Target="/word/media/3d3a3ba4-5333-4eca-b6e1-f97469ecea3d.png" Id="Rfe051d91e2d143e7" /></Relationships>
</file>