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427de0d8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7f556d33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416fb511f49da" /><Relationship Type="http://schemas.openxmlformats.org/officeDocument/2006/relationships/numbering" Target="/word/numbering.xml" Id="R921cf285195541cd" /><Relationship Type="http://schemas.openxmlformats.org/officeDocument/2006/relationships/settings" Target="/word/settings.xml" Id="R527cf618228c4f6d" /><Relationship Type="http://schemas.openxmlformats.org/officeDocument/2006/relationships/image" Target="/word/media/8d2cca43-d135-4074-94b2-d95af0247e28.png" Id="R2a247f556d334294" /></Relationships>
</file>