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2787516b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34a60b02b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434d138b4f9f" /><Relationship Type="http://schemas.openxmlformats.org/officeDocument/2006/relationships/numbering" Target="/word/numbering.xml" Id="Re23ae176c9e3443c" /><Relationship Type="http://schemas.openxmlformats.org/officeDocument/2006/relationships/settings" Target="/word/settings.xml" Id="R42523996f8374138" /><Relationship Type="http://schemas.openxmlformats.org/officeDocument/2006/relationships/image" Target="/word/media/a0be9d5a-44ca-4ea0-b961-4fae42764d38.png" Id="R6ed34a60b02b4689" /></Relationships>
</file>