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c3ea636c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47b0860d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Mazouau,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34cd208bd4908" /><Relationship Type="http://schemas.openxmlformats.org/officeDocument/2006/relationships/numbering" Target="/word/numbering.xml" Id="R9f59a3f117084960" /><Relationship Type="http://schemas.openxmlformats.org/officeDocument/2006/relationships/settings" Target="/word/settings.xml" Id="R689fa8d735644647" /><Relationship Type="http://schemas.openxmlformats.org/officeDocument/2006/relationships/image" Target="/word/media/fb46a591-cdc7-418f-bb7c-e5a63d065f90.png" Id="Re5147b0860d54efa" /></Relationships>
</file>