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eaf606756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70f7b2bb2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Meaulne,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0c50c4e9142bf" /><Relationship Type="http://schemas.openxmlformats.org/officeDocument/2006/relationships/numbering" Target="/word/numbering.xml" Id="Re2d112130ff0498e" /><Relationship Type="http://schemas.openxmlformats.org/officeDocument/2006/relationships/settings" Target="/word/settings.xml" Id="Ree2748d97c2f4aab" /><Relationship Type="http://schemas.openxmlformats.org/officeDocument/2006/relationships/image" Target="/word/media/6f3565fd-e3d5-4110-ae24-334d0dcf5820.png" Id="R12d70f7b2bb24432" /></Relationships>
</file>