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0131676c4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aea411673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4dfba70604933" /><Relationship Type="http://schemas.openxmlformats.org/officeDocument/2006/relationships/numbering" Target="/word/numbering.xml" Id="Rfe53a2818e6a41b2" /><Relationship Type="http://schemas.openxmlformats.org/officeDocument/2006/relationships/settings" Target="/word/settings.xml" Id="R11d6fccd8a124a70" /><Relationship Type="http://schemas.openxmlformats.org/officeDocument/2006/relationships/image" Target="/word/media/cfb61986-168b-4e3b-a147-c12fd6899d9f.png" Id="R0a4aea4116734353" /></Relationships>
</file>