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16243e775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dbc9bc46c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Mignavillers,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5116aafcf47d1" /><Relationship Type="http://schemas.openxmlformats.org/officeDocument/2006/relationships/numbering" Target="/word/numbering.xml" Id="Re092ffd05bff4a20" /><Relationship Type="http://schemas.openxmlformats.org/officeDocument/2006/relationships/settings" Target="/word/settings.xml" Id="Rea6534ace8944811" /><Relationship Type="http://schemas.openxmlformats.org/officeDocument/2006/relationships/image" Target="/word/media/ce1fd4ab-dc19-4185-be23-b77c45545b67.png" Id="R25edbc9bc46c4cc1" /></Relationships>
</file>