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e475f5eaf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190b1e43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d6277dcf44b3e" /><Relationship Type="http://schemas.openxmlformats.org/officeDocument/2006/relationships/numbering" Target="/word/numbering.xml" Id="R54c4aa77eac144c6" /><Relationship Type="http://schemas.openxmlformats.org/officeDocument/2006/relationships/settings" Target="/word/settings.xml" Id="R38c4a8532de34898" /><Relationship Type="http://schemas.openxmlformats.org/officeDocument/2006/relationships/image" Target="/word/media/be636e12-f720-4fa3-b959-53597be9ed7b.png" Id="R5a60190b1e434353" /></Relationships>
</file>