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f19309e6294c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ce3fc65d5344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Miramont-de-Quercy,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f0df70ee624fad" /><Relationship Type="http://schemas.openxmlformats.org/officeDocument/2006/relationships/numbering" Target="/word/numbering.xml" Id="Rb10e8403b4a541f1" /><Relationship Type="http://schemas.openxmlformats.org/officeDocument/2006/relationships/settings" Target="/word/settings.xml" Id="Rfff6c7ac3cdb4b30" /><Relationship Type="http://schemas.openxmlformats.org/officeDocument/2006/relationships/image" Target="/word/media/94c23663-1c50-4273-b432-c539069ceed9.png" Id="Rb6ce3fc65d53443a" /></Relationships>
</file>