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56aeca01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c4ce4e6a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dff1519174a15" /><Relationship Type="http://schemas.openxmlformats.org/officeDocument/2006/relationships/numbering" Target="/word/numbering.xml" Id="R808f727b81234105" /><Relationship Type="http://schemas.openxmlformats.org/officeDocument/2006/relationships/settings" Target="/word/settings.xml" Id="R17f989d7681640c4" /><Relationship Type="http://schemas.openxmlformats.org/officeDocument/2006/relationships/image" Target="/word/media/a5641f05-fa41-4b43-81da-cee3481cfd1f.png" Id="R37ac4ce4e6a34468" /></Relationships>
</file>