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58ccde3c5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8a03f6a64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c9f09e1734238" /><Relationship Type="http://schemas.openxmlformats.org/officeDocument/2006/relationships/numbering" Target="/word/numbering.xml" Id="Rf730c2c8fee44d19" /><Relationship Type="http://schemas.openxmlformats.org/officeDocument/2006/relationships/settings" Target="/word/settings.xml" Id="R87330bb083b6445c" /><Relationship Type="http://schemas.openxmlformats.org/officeDocument/2006/relationships/image" Target="/word/media/a96728ec-d9b7-4664-aba6-c109a7f4cbb5.png" Id="R1fd8a03f6a644f05" /></Relationships>
</file>