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9db9e2a6974c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94c08b9d2d48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Mitzach,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5bbd03db1842f2" /><Relationship Type="http://schemas.openxmlformats.org/officeDocument/2006/relationships/numbering" Target="/word/numbering.xml" Id="R0b21a2a45c4c46d8" /><Relationship Type="http://schemas.openxmlformats.org/officeDocument/2006/relationships/settings" Target="/word/settings.xml" Id="Rf5559cd16bdf4df2" /><Relationship Type="http://schemas.openxmlformats.org/officeDocument/2006/relationships/image" Target="/word/media/981e9e0c-37b5-4397-8267-16eb168cd918.png" Id="Rc194c08b9d2d4884" /></Relationships>
</file>