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aa8345654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684719aa7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Moissannes,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5cebe230c4c35" /><Relationship Type="http://schemas.openxmlformats.org/officeDocument/2006/relationships/numbering" Target="/word/numbering.xml" Id="Rb6584185fa784276" /><Relationship Type="http://schemas.openxmlformats.org/officeDocument/2006/relationships/settings" Target="/word/settings.xml" Id="R9fbee12086b24d62" /><Relationship Type="http://schemas.openxmlformats.org/officeDocument/2006/relationships/image" Target="/word/media/5dda2b90-d735-4b85-9ffa-376a1fc74882.png" Id="Rb08684719aa743ce" /></Relationships>
</file>