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fabf510b1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be8301596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Moissieu-sur-Dolon,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53d4169f94ea0" /><Relationship Type="http://schemas.openxmlformats.org/officeDocument/2006/relationships/numbering" Target="/word/numbering.xml" Id="R207d45d4c7c34932" /><Relationship Type="http://schemas.openxmlformats.org/officeDocument/2006/relationships/settings" Target="/word/settings.xml" Id="Ra9393706876b482b" /><Relationship Type="http://schemas.openxmlformats.org/officeDocument/2006/relationships/image" Target="/word/media/ab91621a-4116-4af9-b6d3-9e515264cd0f.png" Id="R100be83015964155" /></Relationships>
</file>