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eb41e7b50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784e70aeb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Moissy-Moulinot,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52e284de1454a" /><Relationship Type="http://schemas.openxmlformats.org/officeDocument/2006/relationships/numbering" Target="/word/numbering.xml" Id="Reee0f8c4ebfc4dde" /><Relationship Type="http://schemas.openxmlformats.org/officeDocument/2006/relationships/settings" Target="/word/settings.xml" Id="R84225d3513b046b0" /><Relationship Type="http://schemas.openxmlformats.org/officeDocument/2006/relationships/image" Target="/word/media/4844abbc-18ae-48e5-af2b-62ebff1024f7.png" Id="R117784e70aeb48c4" /></Relationships>
</file>