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39e5909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68e208b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Moitron-sur-Sarthe,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dbc297e34002" /><Relationship Type="http://schemas.openxmlformats.org/officeDocument/2006/relationships/numbering" Target="/word/numbering.xml" Id="Rf2a5fefe2be647c5" /><Relationship Type="http://schemas.openxmlformats.org/officeDocument/2006/relationships/settings" Target="/word/settings.xml" Id="R59c86ad33b60492b" /><Relationship Type="http://schemas.openxmlformats.org/officeDocument/2006/relationships/image" Target="/word/media/299a1807-01f2-4648-9b00-d889ca2f5146.png" Id="R572268e208b04b3a" /></Relationships>
</file>