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c7b34115b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fdafb5c34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9ef8059b54526" /><Relationship Type="http://schemas.openxmlformats.org/officeDocument/2006/relationships/numbering" Target="/word/numbering.xml" Id="R7fa9f0d2b1f94bbc" /><Relationship Type="http://schemas.openxmlformats.org/officeDocument/2006/relationships/settings" Target="/word/settings.xml" Id="Re2d6877a41b34982" /><Relationship Type="http://schemas.openxmlformats.org/officeDocument/2006/relationships/image" Target="/word/media/bed49261-d21f-4d92-bbdf-844e9d49996e.png" Id="R809fdafb5c344c64" /></Relationships>
</file>