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63a48e648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407ade08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fed3b8160496d" /><Relationship Type="http://schemas.openxmlformats.org/officeDocument/2006/relationships/numbering" Target="/word/numbering.xml" Id="R35cd74c0361847bf" /><Relationship Type="http://schemas.openxmlformats.org/officeDocument/2006/relationships/settings" Target="/word/settings.xml" Id="R9c7379a268c444b7" /><Relationship Type="http://schemas.openxmlformats.org/officeDocument/2006/relationships/image" Target="/word/media/477ca9c2-9e39-44cd-8cc1-e3f6eb2c634d.png" Id="R1f9d407ade08445e" /></Relationships>
</file>