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6ee383079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d766ccc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5e2b34e054998" /><Relationship Type="http://schemas.openxmlformats.org/officeDocument/2006/relationships/numbering" Target="/word/numbering.xml" Id="R9d54a9e7a2924a41" /><Relationship Type="http://schemas.openxmlformats.org/officeDocument/2006/relationships/settings" Target="/word/settings.xml" Id="R4c70d3156e364629" /><Relationship Type="http://schemas.openxmlformats.org/officeDocument/2006/relationships/image" Target="/word/media/1390eadd-448f-4de5-a73c-58967b443624.png" Id="Ra6eed766cccb4b5f" /></Relationships>
</file>