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003e926b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e5f3f415f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b7b98e114e96" /><Relationship Type="http://schemas.openxmlformats.org/officeDocument/2006/relationships/numbering" Target="/word/numbering.xml" Id="R7aafc2f497ac4878" /><Relationship Type="http://schemas.openxmlformats.org/officeDocument/2006/relationships/settings" Target="/word/settings.xml" Id="R7ae1451d7a0f45fe" /><Relationship Type="http://schemas.openxmlformats.org/officeDocument/2006/relationships/image" Target="/word/media/20127116-e654-44a7-a7ab-dbdc25257e84.png" Id="R086e5f3f415f4b58" /></Relationships>
</file>