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cbcfe918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be8f4a5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d895608c548e2" /><Relationship Type="http://schemas.openxmlformats.org/officeDocument/2006/relationships/numbering" Target="/word/numbering.xml" Id="Rbfc79ab20f2e4a9a" /><Relationship Type="http://schemas.openxmlformats.org/officeDocument/2006/relationships/settings" Target="/word/settings.xml" Id="R3aa8d07714b94231" /><Relationship Type="http://schemas.openxmlformats.org/officeDocument/2006/relationships/image" Target="/word/media/4aad2999-fb15-4e09-8ed4-6dcaf3d8df85.png" Id="R433abe8f4a5b43ed" /></Relationships>
</file>