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e4cbb61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1fec3ed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Mommaton,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4428afc264694" /><Relationship Type="http://schemas.openxmlformats.org/officeDocument/2006/relationships/numbering" Target="/word/numbering.xml" Id="R51a36e79896f4393" /><Relationship Type="http://schemas.openxmlformats.org/officeDocument/2006/relationships/settings" Target="/word/settings.xml" Id="R4d219eab593744c7" /><Relationship Type="http://schemas.openxmlformats.org/officeDocument/2006/relationships/image" Target="/word/media/d98c76a5-ffc5-49c6-a3e5-a54feacf7f86.png" Id="R6e421fec3ede4209" /></Relationships>
</file>