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553f6156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bf71cc80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Monacia-d'Orezza,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15425a9e34c9f" /><Relationship Type="http://schemas.openxmlformats.org/officeDocument/2006/relationships/numbering" Target="/word/numbering.xml" Id="R17579683a523419c" /><Relationship Type="http://schemas.openxmlformats.org/officeDocument/2006/relationships/settings" Target="/word/settings.xml" Id="R3924595164b64df2" /><Relationship Type="http://schemas.openxmlformats.org/officeDocument/2006/relationships/image" Target="/word/media/892da6ae-9915-4649-a44e-c64fdcb1f923.png" Id="R3b7bf71cc8034d48" /></Relationships>
</file>