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5fed512d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b6546b2fd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23d701d564a5d" /><Relationship Type="http://schemas.openxmlformats.org/officeDocument/2006/relationships/numbering" Target="/word/numbering.xml" Id="R7ca65a21b69e4aba" /><Relationship Type="http://schemas.openxmlformats.org/officeDocument/2006/relationships/settings" Target="/word/settings.xml" Id="R26149c6a488e4933" /><Relationship Type="http://schemas.openxmlformats.org/officeDocument/2006/relationships/image" Target="/word/media/b78695c2-aaf4-4722-ba64-81a091e05c9b.png" Id="R650b6546b2fd47e8" /></Relationships>
</file>