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ed4ba6c29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86c758ed3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2295a00854ea4" /><Relationship Type="http://schemas.openxmlformats.org/officeDocument/2006/relationships/numbering" Target="/word/numbering.xml" Id="R900e38e33b8243bc" /><Relationship Type="http://schemas.openxmlformats.org/officeDocument/2006/relationships/settings" Target="/word/settings.xml" Id="R31a97b2aa6c34e5d" /><Relationship Type="http://schemas.openxmlformats.org/officeDocument/2006/relationships/image" Target="/word/media/a5a70860-85b0-47a4-8a8b-6be48366bdd9.png" Id="Rcb786c758ed3410a" /></Relationships>
</file>