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ff7eb1275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f5ba5db77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Moncel-les-Luneville,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7c8c1335e4149" /><Relationship Type="http://schemas.openxmlformats.org/officeDocument/2006/relationships/numbering" Target="/word/numbering.xml" Id="Re402adb88eb040f5" /><Relationship Type="http://schemas.openxmlformats.org/officeDocument/2006/relationships/settings" Target="/word/settings.xml" Id="R56e5ffb174f5475c" /><Relationship Type="http://schemas.openxmlformats.org/officeDocument/2006/relationships/image" Target="/word/media/37730f13-e744-465a-afb8-4349edeebb4e.png" Id="R109f5ba5db77499d" /></Relationships>
</file>