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06ea6f114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df18abb2e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Moncel-sur-Seille,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4905e684e40ed" /><Relationship Type="http://schemas.openxmlformats.org/officeDocument/2006/relationships/numbering" Target="/word/numbering.xml" Id="Rd767a184ad3e4e52" /><Relationship Type="http://schemas.openxmlformats.org/officeDocument/2006/relationships/settings" Target="/word/settings.xml" Id="Rf0becfb4afbf4364" /><Relationship Type="http://schemas.openxmlformats.org/officeDocument/2006/relationships/image" Target="/word/media/25a0d8b5-a04c-4cd8-a151-e1be4792746d.png" Id="Rfd6df18abb2e4a3d" /></Relationships>
</file>