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44bba673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71c273b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29ba453ee4e7d" /><Relationship Type="http://schemas.openxmlformats.org/officeDocument/2006/relationships/numbering" Target="/word/numbering.xml" Id="Rd3df3832c0bb41dd" /><Relationship Type="http://schemas.openxmlformats.org/officeDocument/2006/relationships/settings" Target="/word/settings.xml" Id="Raf493e379ca346ba" /><Relationship Type="http://schemas.openxmlformats.org/officeDocument/2006/relationships/image" Target="/word/media/5aa2a563-daa2-43ad-8412-3e59a253a657.png" Id="R5f6771c273bd4e25" /></Relationships>
</file>